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Default="00180967" w:rsidP="001809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E39C49" wp14:editId="74EF81D2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67" w:rsidRDefault="00180967" w:rsidP="001809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180967" w:rsidRPr="00D864A6" w:rsidRDefault="00180967" w:rsidP="0018096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80967" w:rsidRPr="0084713E" w:rsidRDefault="00180967" w:rsidP="0018096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13E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Role:</w:t>
      </w:r>
      <w:r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</w:t>
      </w:r>
      <w:r w:rsidR="0084713E"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>Press Offi</w:t>
      </w:r>
      <w:bookmarkStart w:id="0" w:name="_GoBack"/>
      <w:bookmarkEnd w:id="0"/>
      <w:r w:rsidR="0084713E"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>cer</w:t>
      </w:r>
    </w:p>
    <w:p w:rsidR="00180967" w:rsidRPr="0084713E" w:rsidRDefault="00180967" w:rsidP="0018096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13E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Currently held by:</w:t>
      </w:r>
      <w:r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</w:t>
      </w:r>
      <w:r w:rsidR="0084713E"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>Jordan Wilson (Interim)</w:t>
      </w:r>
    </w:p>
    <w:p w:rsidR="00180967" w:rsidRPr="0084713E" w:rsidRDefault="00180967" w:rsidP="00180967">
      <w:pPr>
        <w:spacing w:after="0" w:line="240" w:lineRule="auto"/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</w:pPr>
      <w:r w:rsidRPr="0084713E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 description:</w:t>
      </w:r>
    </w:p>
    <w:p w:rsidR="00180967" w:rsidRPr="0084713E" w:rsidRDefault="00180967" w:rsidP="0018096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80967" w:rsidRPr="0084713E" w:rsidRDefault="00180967" w:rsidP="00180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Collating </w:t>
      </w:r>
      <w:r w:rsidR="0084713E"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information from relevant areas and distributing via website and social media</w:t>
      </w:r>
    </w:p>
    <w:p w:rsidR="00180967" w:rsidRPr="0084713E" w:rsidRDefault="0084713E" w:rsidP="00180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Develop current website and update as necessary.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Collating results, match reports and pictures and sending through to local press as well as preparing articles for website.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Update Facebook and Twitter accounts on behalf of the organisation plus use other social media to increase club's profile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Actively promote playing opportunities through schools.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Advertise for volunteers. Promote opportunities through word of mouth, posters, leaflets and local media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Issue a minimum of 4 press releases to local media per year.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 </w:t>
      </w:r>
      <w:r w:rsidRPr="0084713E">
        <w:rPr>
          <w:rFonts w:asciiTheme="minorHAnsi" w:hAnsiTheme="minorHAnsi"/>
          <w:b/>
          <w:bCs/>
        </w:rPr>
        <w:t xml:space="preserve">The successful applicants will need;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</w:p>
    <w:p w:rsidR="00180967" w:rsidRPr="0084713E" w:rsidRDefault="00180967" w:rsidP="00180967">
      <w:pPr>
        <w:pStyle w:val="Default"/>
        <w:ind w:firstLine="360"/>
        <w:rPr>
          <w:rFonts w:asciiTheme="minorHAnsi" w:hAnsiTheme="minorHAnsi"/>
          <w:b/>
          <w:bCs/>
        </w:rPr>
      </w:pPr>
      <w:r w:rsidRPr="0084713E">
        <w:rPr>
          <w:rFonts w:asciiTheme="minorHAnsi" w:hAnsiTheme="minorHAnsi"/>
          <w:b/>
          <w:bCs/>
        </w:rPr>
        <w:t xml:space="preserve">Desirable;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QTS or teaching certification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Degree in sports coaching/development or Education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Coaching Qualification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  <w:r w:rsidRPr="0084713E">
        <w:rPr>
          <w:rFonts w:asciiTheme="minorHAnsi" w:hAnsiTheme="minorHAnsi"/>
          <w:color w:val="auto"/>
        </w:rPr>
        <w:t>Experience of Coaching Football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  <w:r w:rsidRPr="0084713E">
        <w:rPr>
          <w:rFonts w:asciiTheme="minorHAnsi" w:hAnsiTheme="minorHAnsi"/>
          <w:color w:val="auto"/>
        </w:rPr>
        <w:t>Experience of Sussex Schools FA competitions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  <w:r w:rsidRPr="0084713E">
        <w:rPr>
          <w:rFonts w:asciiTheme="minorHAnsi" w:hAnsiTheme="minorHAnsi"/>
          <w:color w:val="auto"/>
        </w:rPr>
        <w:t xml:space="preserve">Please send an electronic copy of your CV along with a cover letter detailing why you feel you would fit this role. </w:t>
      </w:r>
    </w:p>
    <w:p w:rsidR="00180967" w:rsidRPr="0084713E" w:rsidRDefault="00180967" w:rsidP="00180967">
      <w:pPr>
        <w:ind w:left="360"/>
        <w:rPr>
          <w:sz w:val="24"/>
          <w:szCs w:val="24"/>
        </w:rPr>
      </w:pPr>
      <w:r w:rsidRPr="0084713E">
        <w:rPr>
          <w:sz w:val="24"/>
          <w:szCs w:val="24"/>
        </w:rPr>
        <w:t>Expressions of interest must include ‘</w:t>
      </w:r>
      <w:r w:rsidR="0084713E">
        <w:rPr>
          <w:sz w:val="24"/>
          <w:szCs w:val="24"/>
        </w:rPr>
        <w:t>Press Officer</w:t>
      </w:r>
      <w:r w:rsidRPr="0084713E">
        <w:rPr>
          <w:sz w:val="24"/>
          <w:szCs w:val="24"/>
        </w:rPr>
        <w:t xml:space="preserve">' in the email subject line to Chairman Ross </w:t>
      </w:r>
      <w:proofErr w:type="spellStart"/>
      <w:r w:rsidRPr="0084713E">
        <w:rPr>
          <w:sz w:val="24"/>
          <w:szCs w:val="24"/>
        </w:rPr>
        <w:t>Maryan</w:t>
      </w:r>
      <w:proofErr w:type="spellEnd"/>
      <w:r w:rsidRPr="0084713E">
        <w:rPr>
          <w:sz w:val="24"/>
          <w:szCs w:val="24"/>
        </w:rPr>
        <w:t xml:space="preserve"> via email uccrmaryan@uctc.org.uk</w:t>
      </w:r>
    </w:p>
    <w:p w:rsidR="004A0B11" w:rsidRPr="0084713E" w:rsidRDefault="004A0B11">
      <w:pPr>
        <w:rPr>
          <w:sz w:val="24"/>
          <w:szCs w:val="24"/>
        </w:rPr>
      </w:pPr>
    </w:p>
    <w:sectPr w:rsidR="004A0B11" w:rsidRPr="0084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6B6"/>
    <w:multiLevelType w:val="multilevel"/>
    <w:tmpl w:val="8E6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525D9"/>
    <w:multiLevelType w:val="hybridMultilevel"/>
    <w:tmpl w:val="BACE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7"/>
    <w:rsid w:val="00180967"/>
    <w:rsid w:val="004A0B11"/>
    <w:rsid w:val="008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2016-01-20T11:34:00Z</dcterms:created>
  <dcterms:modified xsi:type="dcterms:W3CDTF">2016-01-20T11:37:00Z</dcterms:modified>
</cp:coreProperties>
</file>